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2B" w:rsidRPr="009D1799" w:rsidRDefault="00F84C2B" w:rsidP="00F84C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</w:rPr>
      </w:pPr>
      <w:r w:rsidRPr="009D1799">
        <w:rPr>
          <w:rFonts w:ascii="Calibri" w:eastAsiaTheme="minorEastAsia" w:hAnsi="Calibri" w:cs="Calibri"/>
          <w:b/>
          <w:sz w:val="28"/>
          <w:szCs w:val="28"/>
        </w:rPr>
        <w:object w:dxaOrig="571" w:dyaOrig="5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3pt;height:74.3pt" o:ole="" fillcolor="window">
            <v:imagedata r:id="rId6" o:title=""/>
          </v:shape>
          <o:OLEObject Type="Embed" ProgID="Word.Picture.8" ShapeID="_x0000_i1025" DrawAspect="Content" ObjectID="_1656505726" r:id="rId7"/>
        </w:object>
      </w:r>
    </w:p>
    <w:p w:rsidR="00F84C2B" w:rsidRPr="009D1799" w:rsidRDefault="00F84C2B" w:rsidP="00F84C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F84C2B" w:rsidRPr="009D1799" w:rsidRDefault="00F84C2B" w:rsidP="00F84C2B">
      <w:pPr>
        <w:spacing w:after="0" w:line="240" w:lineRule="auto"/>
        <w:jc w:val="center"/>
        <w:rPr>
          <w:rFonts w:ascii="Calibri" w:hAnsi="Calibri" w:cs="Calibri"/>
          <w:b/>
          <w:bCs/>
          <w:iCs/>
          <w:color w:val="000000"/>
          <w:sz w:val="28"/>
          <w:szCs w:val="28"/>
        </w:rPr>
      </w:pPr>
      <w:r w:rsidRPr="009D1799">
        <w:rPr>
          <w:rFonts w:ascii="Calibri" w:hAnsi="Calibri" w:cs="Calibri"/>
          <w:b/>
          <w:sz w:val="28"/>
          <w:szCs w:val="28"/>
        </w:rPr>
        <w:t>ΔΗΜΟΣ  Ν.ΦΙΛΑΔΕΛΦΕΙΑΣ –Ν. ΧΑΛΚΗΔΟΝΑΣ</w:t>
      </w:r>
    </w:p>
    <w:p w:rsidR="00F84C2B" w:rsidRPr="009D1799" w:rsidRDefault="00F84C2B" w:rsidP="00F84C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Cs/>
          <w:color w:val="000000"/>
          <w:sz w:val="28"/>
          <w:szCs w:val="28"/>
        </w:rPr>
      </w:pPr>
      <w:r w:rsidRPr="009D1799">
        <w:rPr>
          <w:rFonts w:ascii="Calibri" w:hAnsi="Calibri" w:cs="Calibri"/>
          <w:b/>
          <w:bCs/>
          <w:iCs/>
          <w:color w:val="000000"/>
          <w:sz w:val="28"/>
          <w:szCs w:val="28"/>
        </w:rPr>
        <w:t>Δ/ΝΣΗ ΚΟΙΝΩΝΙΚΗΣ ΠΟΛΙΤΙΚΗΣ</w:t>
      </w:r>
    </w:p>
    <w:p w:rsidR="00F84C2B" w:rsidRPr="009D1799" w:rsidRDefault="00F84C2B" w:rsidP="00F84C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Cs/>
          <w:color w:val="000000"/>
          <w:sz w:val="28"/>
          <w:szCs w:val="28"/>
        </w:rPr>
      </w:pPr>
      <w:r w:rsidRPr="009D1799">
        <w:rPr>
          <w:rFonts w:ascii="Calibri" w:hAnsi="Calibri" w:cs="Calibri"/>
          <w:b/>
          <w:bCs/>
          <w:iCs/>
          <w:color w:val="000000"/>
          <w:sz w:val="28"/>
          <w:szCs w:val="28"/>
        </w:rPr>
        <w:t>ΤΜΗΜΑ ΚΟΙΝΩΝΙΚΗΣ ΠΡΟΣΤΑΣΙΑΣ</w:t>
      </w:r>
    </w:p>
    <w:p w:rsidR="00F84C2B" w:rsidRDefault="00F84C2B" w:rsidP="00F84C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F84C2B" w:rsidRPr="009D1799" w:rsidRDefault="00F84C2B" w:rsidP="00F84C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D1799">
        <w:rPr>
          <w:rFonts w:ascii="Calibri" w:hAnsi="Calibri" w:cs="Calibri"/>
          <w:b/>
          <w:sz w:val="28"/>
          <w:szCs w:val="28"/>
          <w:u w:val="single"/>
        </w:rPr>
        <w:t xml:space="preserve">ΔΙΑΝΟΜΗ  ΤΡΟΦΙΜΩΝ </w:t>
      </w:r>
    </w:p>
    <w:p w:rsidR="00F84C2B" w:rsidRPr="009D1799" w:rsidRDefault="00F84C2B" w:rsidP="00F84C2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9D1799">
        <w:rPr>
          <w:rFonts w:ascii="Calibri" w:hAnsi="Calibri" w:cs="Calibri"/>
          <w:sz w:val="28"/>
          <w:szCs w:val="28"/>
        </w:rPr>
        <w:t xml:space="preserve">Ο Δήμος Ν. Φιλαδέλφειας –Ν. Χαλκηδόνας στα πλαίσια της ένταξης της πράξης </w:t>
      </w:r>
      <w:r w:rsidRPr="009D1799">
        <w:rPr>
          <w:rFonts w:ascii="Calibri" w:hAnsi="Calibri" w:cs="Calibri"/>
          <w:b/>
          <w:sz w:val="28"/>
          <w:szCs w:val="28"/>
        </w:rPr>
        <w:t>«Δομή Σίτισης και Κοινωνικού Παντοπωλείου Δήμου Φιλαδέλφειας-Χαλκηδόνας»</w:t>
      </w:r>
      <w:r w:rsidRPr="009D1799">
        <w:rPr>
          <w:rFonts w:ascii="Calibri" w:hAnsi="Calibri" w:cs="Calibri"/>
          <w:sz w:val="28"/>
          <w:szCs w:val="28"/>
        </w:rPr>
        <w:t xml:space="preserve"> στο Επιχειρησιακό Πρόγραμμα «Αττική 2014</w:t>
      </w:r>
      <w:bookmarkStart w:id="0" w:name="_GoBack"/>
      <w:bookmarkEnd w:id="0"/>
      <w:r w:rsidRPr="009D1799">
        <w:rPr>
          <w:rFonts w:ascii="Calibri" w:hAnsi="Calibri" w:cs="Calibri"/>
          <w:sz w:val="28"/>
          <w:szCs w:val="28"/>
        </w:rPr>
        <w:t xml:space="preserve">-2020» </w:t>
      </w:r>
      <w:r w:rsidRPr="009D1799">
        <w:rPr>
          <w:rFonts w:ascii="Calibri" w:hAnsi="Calibri" w:cs="Calibri"/>
          <w:b/>
          <w:sz w:val="28"/>
          <w:szCs w:val="28"/>
        </w:rPr>
        <w:t>θα διανείμει τρόφιμα,</w:t>
      </w:r>
      <w:r w:rsidRPr="009D1799">
        <w:rPr>
          <w:rFonts w:ascii="Calibri" w:hAnsi="Calibri" w:cs="Calibri"/>
          <w:sz w:val="28"/>
          <w:szCs w:val="28"/>
        </w:rPr>
        <w:t xml:space="preserve"> στους δικαιούχους που έχουν </w:t>
      </w:r>
      <w:r w:rsidRPr="009D1799">
        <w:rPr>
          <w:rFonts w:ascii="Calibri" w:hAnsi="Calibri" w:cs="Calibri"/>
          <w:b/>
          <w:sz w:val="28"/>
          <w:szCs w:val="28"/>
        </w:rPr>
        <w:t xml:space="preserve">εγκριθεί σύμφωνα με τις υπ. </w:t>
      </w:r>
      <w:proofErr w:type="spellStart"/>
      <w:r w:rsidRPr="009D1799">
        <w:rPr>
          <w:rFonts w:ascii="Calibri" w:hAnsi="Calibri" w:cs="Calibri"/>
          <w:b/>
          <w:sz w:val="28"/>
          <w:szCs w:val="28"/>
        </w:rPr>
        <w:t>αριθμ</w:t>
      </w:r>
      <w:proofErr w:type="spellEnd"/>
      <w:r w:rsidRPr="009D1799">
        <w:rPr>
          <w:rFonts w:ascii="Calibri" w:hAnsi="Calibri" w:cs="Calibri"/>
          <w:b/>
          <w:sz w:val="28"/>
          <w:szCs w:val="28"/>
        </w:rPr>
        <w:t>.</w:t>
      </w:r>
      <w:r w:rsidRPr="009D1799">
        <w:rPr>
          <w:rFonts w:ascii="Calibri" w:hAnsi="Calibri" w:cs="Calibri"/>
          <w:sz w:val="28"/>
          <w:szCs w:val="28"/>
        </w:rPr>
        <w:t xml:space="preserve"> </w:t>
      </w:r>
      <w:r w:rsidRPr="009D1799">
        <w:rPr>
          <w:rFonts w:ascii="Calibri" w:hAnsi="Calibri" w:cs="Calibri"/>
          <w:b/>
          <w:sz w:val="28"/>
          <w:szCs w:val="28"/>
        </w:rPr>
        <w:t>25/2020, 27/2020</w:t>
      </w:r>
      <w:r w:rsidRPr="009D1799">
        <w:rPr>
          <w:rFonts w:ascii="Calibri" w:hAnsi="Calibri" w:cs="Calibri"/>
          <w:sz w:val="28"/>
          <w:szCs w:val="28"/>
        </w:rPr>
        <w:t xml:space="preserve">, αποφάσεις του Δημοτικού Συμβουλίου. </w:t>
      </w:r>
    </w:p>
    <w:p w:rsidR="00F84C2B" w:rsidRPr="009D1799" w:rsidRDefault="00F84C2B" w:rsidP="00F84C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F84C2B" w:rsidRPr="009D1799" w:rsidTr="00450498">
        <w:trPr>
          <w:trHeight w:val="3001"/>
        </w:trPr>
        <w:tc>
          <w:tcPr>
            <w:tcW w:w="14459" w:type="dxa"/>
          </w:tcPr>
          <w:p w:rsidR="00F84C2B" w:rsidRPr="009D1799" w:rsidRDefault="00F84C2B" w:rsidP="00F84C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D1799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Την </w:t>
            </w:r>
            <w:r w:rsidR="00F8232F">
              <w:rPr>
                <w:rFonts w:ascii="Calibri" w:hAnsi="Calibri" w:cs="Calibri"/>
                <w:b/>
                <w:sz w:val="28"/>
                <w:szCs w:val="28"/>
                <w:u w:val="single"/>
              </w:rPr>
              <w:t>ΔΕΥΤΕΡΑ 20</w:t>
            </w:r>
            <w:r w:rsidRPr="009D1799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</w:t>
            </w:r>
            <w:r w:rsidR="00F8232F">
              <w:rPr>
                <w:rFonts w:ascii="Calibri" w:hAnsi="Calibri" w:cs="Calibri"/>
                <w:b/>
                <w:sz w:val="28"/>
                <w:szCs w:val="28"/>
                <w:u w:val="single"/>
              </w:rPr>
              <w:t>ΙΟΥΛ</w:t>
            </w:r>
            <w:r w:rsidRPr="009D1799">
              <w:rPr>
                <w:rFonts w:ascii="Calibri" w:hAnsi="Calibri" w:cs="Calibri"/>
                <w:b/>
                <w:sz w:val="28"/>
                <w:szCs w:val="28"/>
                <w:u w:val="single"/>
              </w:rPr>
              <w:t>ΙΟΥ 2020</w:t>
            </w:r>
          </w:p>
          <w:p w:rsidR="00F84C2B" w:rsidRPr="009D1799" w:rsidRDefault="00F84C2B" w:rsidP="00450498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167"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proofErr w:type="spellStart"/>
            <w:r w:rsidRPr="009D1799">
              <w:rPr>
                <w:rFonts w:ascii="Calibri" w:hAnsi="Calibri" w:cs="Calibri"/>
                <w:b/>
                <w:sz w:val="28"/>
                <w:szCs w:val="28"/>
                <w:u w:val="single"/>
              </w:rPr>
              <w:t>εως</w:t>
            </w:r>
            <w:proofErr w:type="spellEnd"/>
            <w:r w:rsidRPr="009D1799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και την</w:t>
            </w:r>
          </w:p>
          <w:p w:rsidR="00F84C2B" w:rsidRPr="009D1799" w:rsidRDefault="00F8232F" w:rsidP="00F84C2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Την ΠΑΡΑΣΚΕΥΗ 24 ΙΟΥΛ</w:t>
            </w:r>
            <w:r w:rsidR="00F84C2B" w:rsidRPr="009D1799">
              <w:rPr>
                <w:rFonts w:ascii="Calibri" w:hAnsi="Calibri" w:cs="Calibri"/>
                <w:b/>
                <w:sz w:val="28"/>
                <w:szCs w:val="28"/>
                <w:u w:val="single"/>
              </w:rPr>
              <w:t>ΙΟΥ 2020</w:t>
            </w:r>
          </w:p>
          <w:p w:rsidR="00F84C2B" w:rsidRPr="009D1799" w:rsidRDefault="00F84C2B" w:rsidP="00450498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167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D1799">
              <w:rPr>
                <w:rFonts w:ascii="Calibri" w:hAnsi="Calibri" w:cs="Calibri"/>
                <w:b/>
                <w:sz w:val="28"/>
                <w:szCs w:val="28"/>
              </w:rPr>
              <w:t xml:space="preserve">Από τις 10.00 </w:t>
            </w:r>
            <w:proofErr w:type="spellStart"/>
            <w:r w:rsidRPr="009D1799">
              <w:rPr>
                <w:rFonts w:ascii="Calibri" w:hAnsi="Calibri" w:cs="Calibri"/>
                <w:b/>
                <w:sz w:val="28"/>
                <w:szCs w:val="28"/>
              </w:rPr>
              <w:t>π.μ</w:t>
            </w:r>
            <w:proofErr w:type="spellEnd"/>
            <w:r w:rsidRPr="009D1799">
              <w:rPr>
                <w:rFonts w:ascii="Calibri" w:hAnsi="Calibri" w:cs="Calibri"/>
                <w:b/>
                <w:sz w:val="28"/>
                <w:szCs w:val="28"/>
              </w:rPr>
              <w:t xml:space="preserve">. έως την 13.00 </w:t>
            </w:r>
            <w:proofErr w:type="spellStart"/>
            <w:r w:rsidRPr="009D1799">
              <w:rPr>
                <w:rFonts w:ascii="Calibri" w:hAnsi="Calibri" w:cs="Calibri"/>
                <w:b/>
                <w:sz w:val="28"/>
                <w:szCs w:val="28"/>
              </w:rPr>
              <w:t>μ.μ</w:t>
            </w:r>
            <w:proofErr w:type="spellEnd"/>
            <w:r w:rsidRPr="009D1799">
              <w:rPr>
                <w:rFonts w:ascii="Calibri" w:hAnsi="Calibri" w:cs="Calibri"/>
                <w:b/>
                <w:sz w:val="28"/>
                <w:szCs w:val="28"/>
              </w:rPr>
              <w:t>.</w:t>
            </w:r>
          </w:p>
          <w:p w:rsidR="00F84C2B" w:rsidRPr="009D1799" w:rsidRDefault="00F84C2B" w:rsidP="004504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D1799">
              <w:rPr>
                <w:rFonts w:ascii="Calibri" w:hAnsi="Calibri" w:cs="Calibri"/>
                <w:sz w:val="28"/>
                <w:szCs w:val="28"/>
              </w:rPr>
              <w:t xml:space="preserve">στο </w:t>
            </w:r>
            <w:r w:rsidRPr="009D1799">
              <w:rPr>
                <w:rFonts w:ascii="Calibri" w:hAnsi="Calibri" w:cs="Calibri"/>
                <w:b/>
                <w:sz w:val="28"/>
                <w:szCs w:val="28"/>
                <w:u w:val="single"/>
              </w:rPr>
              <w:t>Κοινωνικό Παντοπωλείο</w:t>
            </w:r>
            <w:r w:rsidRPr="009D1799">
              <w:rPr>
                <w:rFonts w:ascii="Calibri" w:hAnsi="Calibri" w:cs="Calibri"/>
                <w:sz w:val="28"/>
                <w:szCs w:val="28"/>
                <w:u w:val="single"/>
              </w:rPr>
              <w:t xml:space="preserve"> </w:t>
            </w:r>
            <w:r w:rsidRPr="009D1799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D1799">
              <w:rPr>
                <w:rFonts w:ascii="Calibri" w:hAnsi="Calibri" w:cs="Calibri"/>
                <w:b/>
                <w:sz w:val="28"/>
                <w:szCs w:val="28"/>
                <w:u w:val="single"/>
              </w:rPr>
              <w:t>Μαραθώνος</w:t>
            </w:r>
            <w:proofErr w:type="spellEnd"/>
            <w:r w:rsidRPr="009D1799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26,</w:t>
            </w:r>
          </w:p>
          <w:p w:rsidR="00F84C2B" w:rsidRPr="009D1799" w:rsidRDefault="00F84C2B" w:rsidP="0045049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9D1799">
              <w:rPr>
                <w:rFonts w:ascii="Calibri" w:hAnsi="Calibri" w:cs="Calibri"/>
                <w:sz w:val="28"/>
                <w:szCs w:val="28"/>
              </w:rPr>
              <w:t>Νέα Χαλκηδόνα.</w:t>
            </w:r>
          </w:p>
        </w:tc>
      </w:tr>
    </w:tbl>
    <w:p w:rsidR="00F84C2B" w:rsidRPr="00C11AEC" w:rsidRDefault="00F84C2B" w:rsidP="00F84C2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C11AEC">
        <w:rPr>
          <w:rFonts w:ascii="Calibri" w:hAnsi="Calibri" w:cs="Calibri"/>
          <w:sz w:val="28"/>
          <w:szCs w:val="28"/>
        </w:rPr>
        <w:t xml:space="preserve">Καλούνται οι δικαιούχοι </w:t>
      </w:r>
      <w:r w:rsidR="003128E9" w:rsidRPr="00B02464">
        <w:rPr>
          <w:rFonts w:ascii="Calibri" w:hAnsi="Calibri" w:cs="Calibri"/>
          <w:b/>
          <w:sz w:val="28"/>
          <w:szCs w:val="28"/>
          <w:u w:val="single"/>
        </w:rPr>
        <w:t xml:space="preserve">τμηματικά </w:t>
      </w:r>
      <w:r w:rsidRPr="00C11AEC">
        <w:rPr>
          <w:rFonts w:ascii="Calibri" w:hAnsi="Calibri" w:cs="Calibri"/>
          <w:sz w:val="28"/>
          <w:szCs w:val="28"/>
        </w:rPr>
        <w:t xml:space="preserve">όπως προσέλθουν </w:t>
      </w:r>
      <w:r w:rsidRPr="00C11AEC">
        <w:rPr>
          <w:rFonts w:ascii="Calibri" w:hAnsi="Calibri" w:cs="Calibri"/>
          <w:b/>
          <w:sz w:val="28"/>
          <w:szCs w:val="28"/>
          <w:u w:val="single"/>
        </w:rPr>
        <w:t>με την ταυτότητά τους</w:t>
      </w:r>
      <w:r w:rsidRPr="00C11AEC">
        <w:rPr>
          <w:rFonts w:ascii="Calibri" w:hAnsi="Calibri" w:cs="Calibri"/>
          <w:sz w:val="28"/>
          <w:szCs w:val="28"/>
        </w:rPr>
        <w:t xml:space="preserve"> και σε </w:t>
      </w:r>
      <w:r w:rsidRPr="00C11AEC">
        <w:rPr>
          <w:rFonts w:ascii="Calibri" w:hAnsi="Calibri" w:cs="Calibri"/>
          <w:sz w:val="28"/>
          <w:szCs w:val="28"/>
          <w:u w:val="single"/>
        </w:rPr>
        <w:t xml:space="preserve">περίπτωση αδυναμίας </w:t>
      </w:r>
      <w:r w:rsidRPr="00C11AEC">
        <w:rPr>
          <w:rFonts w:ascii="Calibri" w:hAnsi="Calibri" w:cs="Calibri"/>
          <w:b/>
          <w:sz w:val="28"/>
          <w:szCs w:val="28"/>
          <w:u w:val="single"/>
        </w:rPr>
        <w:t>με επικυρωμένη εξουσιοδότηση</w:t>
      </w:r>
      <w:r w:rsidRPr="00C11AEC">
        <w:rPr>
          <w:rFonts w:ascii="Calibri" w:hAnsi="Calibri" w:cs="Calibri"/>
          <w:sz w:val="28"/>
          <w:szCs w:val="28"/>
        </w:rPr>
        <w:t xml:space="preserve">, προκειμένου να παραλάβουν τα είδη. Επίσης, να έχουν μαζί τους </w:t>
      </w:r>
      <w:r w:rsidRPr="00C11AEC">
        <w:rPr>
          <w:rFonts w:ascii="Calibri" w:hAnsi="Calibri" w:cs="Calibri"/>
          <w:b/>
          <w:sz w:val="28"/>
          <w:szCs w:val="28"/>
        </w:rPr>
        <w:t>καροτσάκι ή άλλο μέσο για την παραλαβή των ειδών.</w:t>
      </w:r>
    </w:p>
    <w:p w:rsidR="00F84C2B" w:rsidRPr="00C11AEC" w:rsidRDefault="00F84C2B" w:rsidP="00F84C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noProof/>
          <w:sz w:val="28"/>
          <w:szCs w:val="28"/>
          <w:lang w:eastAsia="el-GR"/>
        </w:rPr>
      </w:pPr>
      <w:r w:rsidRPr="00C11AEC">
        <w:rPr>
          <w:rFonts w:ascii="Calibri" w:hAnsi="Calibri" w:cs="Calibri"/>
          <w:b/>
          <w:noProof/>
          <w:sz w:val="28"/>
          <w:szCs w:val="28"/>
          <w:lang w:eastAsia="el-GR"/>
        </w:rPr>
        <w:t xml:space="preserve"> ΠΛΗΡΟΦΟΡΙΕΣ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84C2B" w:rsidRPr="00C11AEC" w:rsidTr="00450498">
        <w:tc>
          <w:tcPr>
            <w:tcW w:w="14567" w:type="dxa"/>
          </w:tcPr>
          <w:p w:rsidR="00F84C2B" w:rsidRPr="00C11AEC" w:rsidRDefault="00F84C2B" w:rsidP="0045049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noProof/>
                <w:sz w:val="28"/>
                <w:szCs w:val="28"/>
                <w:lang w:eastAsia="el-GR"/>
              </w:rPr>
            </w:pPr>
            <w:r w:rsidRPr="00C11AEC">
              <w:rPr>
                <w:rFonts w:ascii="Calibri" w:hAnsi="Calibri" w:cs="Calibri"/>
                <w:b/>
                <w:noProof/>
                <w:sz w:val="28"/>
                <w:szCs w:val="28"/>
                <w:lang w:eastAsia="el-GR"/>
              </w:rPr>
              <w:t xml:space="preserve"> Κ.Παντοπωλείο:Μαραθώνος26, Ν.Χαλκηδόνα, τηλ.210 2582295 </w:t>
            </w:r>
          </w:p>
        </w:tc>
      </w:tr>
      <w:tr w:rsidR="00F84C2B" w:rsidRPr="009D1799" w:rsidTr="00450498">
        <w:trPr>
          <w:trHeight w:val="1150"/>
        </w:trPr>
        <w:tc>
          <w:tcPr>
            <w:tcW w:w="14567" w:type="dxa"/>
          </w:tcPr>
          <w:p w:rsidR="00F84C2B" w:rsidRPr="00C11AEC" w:rsidRDefault="00F84C2B" w:rsidP="0045049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noProof/>
                <w:sz w:val="28"/>
                <w:szCs w:val="28"/>
                <w:lang w:eastAsia="el-GR"/>
              </w:rPr>
            </w:pPr>
            <w:r w:rsidRPr="009D1799">
              <w:rPr>
                <w:rFonts w:ascii="Calibri" w:hAnsi="Calibri" w:cs="Calibri"/>
                <w:b/>
                <w:noProof/>
                <w:sz w:val="20"/>
                <w:szCs w:val="20"/>
                <w:lang w:eastAsia="el-GR"/>
              </w:rPr>
              <w:t xml:space="preserve"> </w:t>
            </w:r>
            <w:r w:rsidRPr="00C11AEC">
              <w:rPr>
                <w:rFonts w:ascii="Calibri" w:hAnsi="Calibri" w:cs="Calibri"/>
                <w:b/>
                <w:noProof/>
                <w:sz w:val="28"/>
                <w:szCs w:val="28"/>
                <w:lang w:eastAsia="el-GR"/>
              </w:rPr>
              <w:t xml:space="preserve">Δ/νση Κοινωνικής Πολιτικής / Τμήμα Κοινωνικής Προστασίας :    </w:t>
            </w:r>
          </w:p>
          <w:p w:rsidR="00F84C2B" w:rsidRDefault="00F84C2B" w:rsidP="0045049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noProof/>
                <w:sz w:val="28"/>
                <w:szCs w:val="28"/>
                <w:lang w:eastAsia="el-GR"/>
              </w:rPr>
            </w:pPr>
            <w:r w:rsidRPr="00C11AEC">
              <w:rPr>
                <w:rFonts w:ascii="Calibri" w:hAnsi="Calibri" w:cs="Calibri"/>
                <w:b/>
                <w:noProof/>
                <w:sz w:val="28"/>
                <w:szCs w:val="28"/>
                <w:lang w:eastAsia="el-GR"/>
              </w:rPr>
              <w:t xml:space="preserve"> Αχαρνών 464, Ν.Χαλκηδόνα τηλ. 2102532047εσ. </w:t>
            </w:r>
            <w:r w:rsidRPr="00C11AEC">
              <w:rPr>
                <w:rFonts w:ascii="Calibri" w:hAnsi="Calibri" w:cs="Calibri"/>
                <w:b/>
                <w:noProof/>
                <w:sz w:val="28"/>
                <w:szCs w:val="28"/>
                <w:lang w:val="en-US" w:eastAsia="el-GR"/>
              </w:rPr>
              <w:t xml:space="preserve">301, </w:t>
            </w:r>
            <w:r w:rsidRPr="00C11AEC">
              <w:rPr>
                <w:rFonts w:ascii="Calibri" w:hAnsi="Calibri" w:cs="Calibri"/>
                <w:b/>
                <w:noProof/>
                <w:sz w:val="28"/>
                <w:szCs w:val="28"/>
                <w:lang w:eastAsia="el-GR"/>
              </w:rPr>
              <w:t>30</w:t>
            </w:r>
            <w:r w:rsidRPr="00C11AEC">
              <w:rPr>
                <w:rFonts w:ascii="Calibri" w:hAnsi="Calibri" w:cs="Calibri"/>
                <w:b/>
                <w:noProof/>
                <w:sz w:val="28"/>
                <w:szCs w:val="28"/>
                <w:lang w:val="en-US" w:eastAsia="el-GR"/>
              </w:rPr>
              <w:t>7</w:t>
            </w:r>
            <w:r w:rsidRPr="00C11AEC">
              <w:rPr>
                <w:rFonts w:ascii="Calibri" w:hAnsi="Calibri" w:cs="Calibri"/>
                <w:b/>
                <w:noProof/>
                <w:sz w:val="28"/>
                <w:szCs w:val="28"/>
                <w:lang w:eastAsia="el-GR"/>
              </w:rPr>
              <w:t>, 30</w:t>
            </w:r>
            <w:r w:rsidRPr="00C11AEC">
              <w:rPr>
                <w:rFonts w:ascii="Calibri" w:hAnsi="Calibri" w:cs="Calibri"/>
                <w:b/>
                <w:noProof/>
                <w:sz w:val="28"/>
                <w:szCs w:val="28"/>
                <w:lang w:val="en-US" w:eastAsia="el-GR"/>
              </w:rPr>
              <w:t>9</w:t>
            </w:r>
          </w:p>
          <w:p w:rsidR="00F84C2B" w:rsidRDefault="00F84C2B" w:rsidP="0045049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noProof/>
                <w:sz w:val="28"/>
                <w:szCs w:val="28"/>
                <w:lang w:eastAsia="el-GR"/>
              </w:rPr>
            </w:pPr>
          </w:p>
          <w:p w:rsidR="00F84C2B" w:rsidRDefault="00F84C2B" w:rsidP="0045049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noProof/>
                <w:sz w:val="28"/>
                <w:szCs w:val="28"/>
                <w:lang w:eastAsia="el-GR"/>
              </w:rPr>
            </w:pPr>
          </w:p>
          <w:p w:rsidR="00F84C2B" w:rsidRPr="00C11AEC" w:rsidRDefault="00F84C2B" w:rsidP="0045049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noProof/>
                <w:sz w:val="28"/>
                <w:szCs w:val="28"/>
                <w:lang w:eastAsia="el-GR"/>
              </w:rPr>
            </w:pPr>
            <w:r w:rsidRPr="009D1799">
              <w:rPr>
                <w:rFonts w:ascii="Calibri" w:hAnsi="Calibri" w:cs="Calibri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2A4E1ED0" wp14:editId="1200DFDE">
                  <wp:extent cx="1638300" cy="1019175"/>
                  <wp:effectExtent l="0" t="0" r="0" b="9525"/>
                  <wp:docPr id="4" name="Picture 2" descr="pepattik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pattik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872" cy="102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  <w:sz w:val="20"/>
                <w:szCs w:val="20"/>
                <w:lang w:eastAsia="el-GR"/>
              </w:rPr>
              <w:t xml:space="preserve">            </w:t>
            </w:r>
            <w:r w:rsidRPr="009D1799">
              <w:rPr>
                <w:rFonts w:ascii="Calibri" w:hAnsi="Calibri" w:cs="Calibri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4698F402" wp14:editId="74D5B894">
                  <wp:extent cx="1436915" cy="1088571"/>
                  <wp:effectExtent l="0" t="0" r="0" b="0"/>
                  <wp:docPr id="1" name="Picture 1" descr="http://www.esfhellas.gr/el/Documents/%CE%94%CE%97%CE%9C%CE%9F%CE%A3%CE%99%CE%9F%CE%A4%CE%97%CE%A4%CE%91/2014-2020/EU_E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sfhellas.gr/el/Documents/%CE%94%CE%97%CE%9C%CE%9F%CE%A3%CE%99%CE%9F%CE%A4%CE%97%CE%A4%CE%91/2014-2020/EU_EK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175" cy="1089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noProof/>
                <w:sz w:val="20"/>
                <w:szCs w:val="20"/>
                <w:lang w:eastAsia="el-GR"/>
              </w:rPr>
              <w:t xml:space="preserve">               </w:t>
            </w:r>
            <w:r w:rsidRPr="009D1799">
              <w:rPr>
                <w:rFonts w:ascii="Calibri" w:hAnsi="Calibri" w:cs="Calibri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46170D63" wp14:editId="7D69601C">
                  <wp:extent cx="1612598" cy="848907"/>
                  <wp:effectExtent l="0" t="0" r="6985" b="8890"/>
                  <wp:docPr id="5" name="Picture 3" descr="ΕΣΠ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ΣΠ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563" cy="85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4C2B" w:rsidRPr="009D1799" w:rsidRDefault="00F84C2B" w:rsidP="00450498">
            <w:pPr>
              <w:rPr>
                <w:rFonts w:ascii="Calibri" w:hAnsi="Calibri" w:cs="Calibri"/>
                <w:b/>
                <w:noProof/>
                <w:sz w:val="20"/>
                <w:szCs w:val="20"/>
                <w:lang w:eastAsia="el-GR"/>
              </w:rPr>
            </w:pPr>
          </w:p>
        </w:tc>
      </w:tr>
    </w:tbl>
    <w:p w:rsidR="006F6E2B" w:rsidRDefault="006F6E2B"/>
    <w:sectPr w:rsidR="006F6E2B" w:rsidSect="009D1799">
      <w:pgSz w:w="11907" w:h="16839" w:code="9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27536"/>
    <w:multiLevelType w:val="hybridMultilevel"/>
    <w:tmpl w:val="1A6883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2B"/>
    <w:rsid w:val="001A472E"/>
    <w:rsid w:val="002F71D2"/>
    <w:rsid w:val="003128E9"/>
    <w:rsid w:val="006F6E2B"/>
    <w:rsid w:val="00B02464"/>
    <w:rsid w:val="00D62ADC"/>
    <w:rsid w:val="00D63B47"/>
    <w:rsid w:val="00F8232F"/>
    <w:rsid w:val="00F8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C2B"/>
    <w:pPr>
      <w:ind w:left="720"/>
      <w:contextualSpacing/>
    </w:pPr>
  </w:style>
  <w:style w:type="table" w:styleId="TableGrid">
    <w:name w:val="Table Grid"/>
    <w:basedOn w:val="TableNormal"/>
    <w:uiPriority w:val="59"/>
    <w:rsid w:val="00F8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C2B"/>
    <w:pPr>
      <w:ind w:left="720"/>
      <w:contextualSpacing/>
    </w:pPr>
  </w:style>
  <w:style w:type="table" w:styleId="TableGrid">
    <w:name w:val="Table Grid"/>
    <w:basedOn w:val="TableNormal"/>
    <w:uiPriority w:val="59"/>
    <w:rsid w:val="00F8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Kalogianni</dc:creator>
  <cp:lastModifiedBy>Renos Arvanitis</cp:lastModifiedBy>
  <cp:revision>2</cp:revision>
  <dcterms:created xsi:type="dcterms:W3CDTF">2020-07-17T12:42:00Z</dcterms:created>
  <dcterms:modified xsi:type="dcterms:W3CDTF">2020-07-17T12:42:00Z</dcterms:modified>
</cp:coreProperties>
</file>